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C769" w14:textId="48B625B7" w:rsidR="00E51EF8" w:rsidRPr="008D0F68" w:rsidRDefault="00441342" w:rsidP="00E51EF8">
      <w:pPr>
        <w:tabs>
          <w:tab w:val="left" w:pos="3674"/>
        </w:tabs>
        <w:rPr>
          <w:b/>
          <w:bCs/>
          <w:sz w:val="24"/>
          <w:szCs w:val="24"/>
        </w:rPr>
      </w:pPr>
      <w:bookmarkStart w:id="0" w:name="_Hlk134099590"/>
      <w:r>
        <w:rPr>
          <w:noProof/>
        </w:rPr>
        <w:drawing>
          <wp:anchor distT="0" distB="0" distL="114300" distR="114300" simplePos="0" relativeHeight="251658752" behindDoc="0" locked="0" layoutInCell="1" allowOverlap="1" wp14:anchorId="1700186A" wp14:editId="5A1582B8">
            <wp:simplePos x="0" y="0"/>
            <wp:positionH relativeFrom="margin">
              <wp:posOffset>-638175</wp:posOffset>
            </wp:positionH>
            <wp:positionV relativeFrom="margin">
              <wp:posOffset>-257175</wp:posOffset>
            </wp:positionV>
            <wp:extent cx="918679" cy="933449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1EF8">
        <w:t xml:space="preserve">        </w:t>
      </w:r>
      <w:r w:rsidR="00201960" w:rsidRPr="008D0F68">
        <w:rPr>
          <w:b/>
          <w:bCs/>
          <w:sz w:val="24"/>
          <w:szCs w:val="24"/>
        </w:rPr>
        <w:t>IQAC/2</w:t>
      </w:r>
      <w:r w:rsidR="00E51EF8" w:rsidRPr="008D0F68">
        <w:rPr>
          <w:b/>
          <w:bCs/>
          <w:sz w:val="24"/>
          <w:szCs w:val="24"/>
        </w:rPr>
        <w:t>018/</w:t>
      </w:r>
      <w:r w:rsidR="008D0F68" w:rsidRPr="008D0F68">
        <w:rPr>
          <w:b/>
          <w:bCs/>
          <w:sz w:val="24"/>
          <w:szCs w:val="24"/>
        </w:rPr>
        <w:t>11</w:t>
      </w:r>
    </w:p>
    <w:p w14:paraId="33BCEA4E" w14:textId="77777777" w:rsidR="00E51EF8" w:rsidRDefault="00E51EF8" w:rsidP="00E51EF8">
      <w:pPr>
        <w:tabs>
          <w:tab w:val="left" w:pos="3674"/>
        </w:tabs>
      </w:pPr>
    </w:p>
    <w:p w14:paraId="5B769DE1" w14:textId="50DA1D7E" w:rsidR="007446B3" w:rsidRDefault="00E51EF8" w:rsidP="00E51EF8">
      <w:pPr>
        <w:tabs>
          <w:tab w:val="left" w:pos="3674"/>
        </w:tabs>
      </w:pPr>
      <w:r>
        <w:t xml:space="preserve">                                               </w:t>
      </w:r>
      <w:r w:rsidR="007446B3">
        <w:t xml:space="preserve">Shree </w:t>
      </w:r>
      <w:proofErr w:type="spellStart"/>
      <w:r w:rsidR="007446B3">
        <w:t>Santkrupa</w:t>
      </w:r>
      <w:proofErr w:type="spellEnd"/>
      <w:r w:rsidR="007446B3">
        <w:t xml:space="preserve"> </w:t>
      </w:r>
      <w:proofErr w:type="spellStart"/>
      <w:proofErr w:type="gramStart"/>
      <w:r w:rsidR="007446B3">
        <w:t>Shikshan</w:t>
      </w:r>
      <w:proofErr w:type="spellEnd"/>
      <w:r w:rsidR="007446B3">
        <w:t xml:space="preserve">  Sanstha’s</w:t>
      </w:r>
      <w:proofErr w:type="gramEnd"/>
    </w:p>
    <w:p w14:paraId="7093A703" w14:textId="52CED8EB" w:rsidR="007446B3" w:rsidRDefault="001A615B" w:rsidP="007446B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446B3" w:rsidRPr="00DF0779">
        <w:rPr>
          <w:b/>
          <w:sz w:val="28"/>
          <w:szCs w:val="28"/>
        </w:rPr>
        <w:t xml:space="preserve">Shree </w:t>
      </w:r>
      <w:proofErr w:type="spellStart"/>
      <w:r w:rsidR="007446B3" w:rsidRPr="00DF0779">
        <w:rPr>
          <w:b/>
          <w:sz w:val="28"/>
          <w:szCs w:val="28"/>
        </w:rPr>
        <w:t>Santkrupa</w:t>
      </w:r>
      <w:proofErr w:type="spellEnd"/>
      <w:r w:rsidR="007446B3" w:rsidRPr="00DF0779">
        <w:rPr>
          <w:b/>
          <w:sz w:val="28"/>
          <w:szCs w:val="28"/>
        </w:rPr>
        <w:t xml:space="preserve"> Institute of Engineerin</w:t>
      </w:r>
      <w:r w:rsidR="007446B3">
        <w:rPr>
          <w:b/>
          <w:sz w:val="28"/>
          <w:szCs w:val="28"/>
        </w:rPr>
        <w:t xml:space="preserve">g and Technology </w:t>
      </w:r>
    </w:p>
    <w:p w14:paraId="6B7B1BF8" w14:textId="7A5E9FE4" w:rsidR="007446B3" w:rsidRDefault="007446B3" w:rsidP="007446B3">
      <w:r>
        <w:t xml:space="preserve">                                          </w:t>
      </w:r>
      <w:r w:rsidR="001A615B">
        <w:t xml:space="preserve">       </w:t>
      </w:r>
      <w:r>
        <w:t xml:space="preserve"> </w:t>
      </w:r>
      <w:proofErr w:type="spellStart"/>
      <w:r w:rsidRPr="00001ED7">
        <w:t>Ghogaon</w:t>
      </w:r>
      <w:proofErr w:type="spellEnd"/>
      <w:r w:rsidRPr="00001ED7">
        <w:t xml:space="preserve"> (Shivajinagar),</w:t>
      </w:r>
      <w:r>
        <w:t xml:space="preserve"> </w:t>
      </w:r>
      <w:r w:rsidRPr="00001ED7">
        <w:t>Tal-</w:t>
      </w:r>
      <w:proofErr w:type="spellStart"/>
      <w:r w:rsidRPr="00001ED7">
        <w:t>karad</w:t>
      </w:r>
      <w:proofErr w:type="spellEnd"/>
      <w:r w:rsidRPr="00001ED7">
        <w:t>,</w:t>
      </w:r>
      <w:r>
        <w:t xml:space="preserve"> </w:t>
      </w:r>
      <w:proofErr w:type="spellStart"/>
      <w:r w:rsidRPr="00001ED7">
        <w:t>Dist-Satara</w:t>
      </w:r>
      <w:proofErr w:type="spellEnd"/>
    </w:p>
    <w:bookmarkEnd w:id="0"/>
    <w:p w14:paraId="6CECD8ED" w14:textId="2DBBDCC2" w:rsidR="0012330E" w:rsidRDefault="001A615B" w:rsidP="0066333F">
      <w:pPr>
        <w:pStyle w:val="Heading1"/>
        <w:spacing w:line="319" w:lineRule="exact"/>
        <w:ind w:left="0"/>
        <w:rPr>
          <w:sz w:val="36"/>
        </w:rPr>
      </w:pPr>
      <w:r>
        <w:rPr>
          <w:sz w:val="36"/>
        </w:rPr>
        <w:t xml:space="preserve">  </w:t>
      </w:r>
    </w:p>
    <w:p w14:paraId="554AE239" w14:textId="77777777" w:rsidR="0012330E" w:rsidRDefault="0012330E" w:rsidP="0012330E">
      <w:pPr>
        <w:pStyle w:val="Heading1"/>
        <w:spacing w:line="319" w:lineRule="exact"/>
        <w:rPr>
          <w:sz w:val="36"/>
        </w:rPr>
      </w:pPr>
    </w:p>
    <w:p w14:paraId="34D594BA" w14:textId="77777777" w:rsidR="001D762B" w:rsidRPr="0066333F" w:rsidRDefault="001D762B" w:rsidP="0066333F">
      <w:pPr>
        <w:pStyle w:val="Heading1"/>
        <w:spacing w:line="319" w:lineRule="exact"/>
        <w:ind w:left="0"/>
        <w:jc w:val="center"/>
      </w:pPr>
      <w:r w:rsidRPr="0066333F">
        <w:t>Department of Mechanical Engineering</w:t>
      </w:r>
    </w:p>
    <w:p w14:paraId="00B76C41" w14:textId="77777777" w:rsidR="001D762B" w:rsidRPr="00DF6196" w:rsidRDefault="001D762B" w:rsidP="0066333F">
      <w:pPr>
        <w:jc w:val="center"/>
        <w:rPr>
          <w:b/>
          <w:bCs/>
          <w:sz w:val="32"/>
          <w:szCs w:val="32"/>
          <w:u w:val="single"/>
        </w:rPr>
      </w:pPr>
      <w:r w:rsidRPr="00DF6196">
        <w:rPr>
          <w:b/>
          <w:bCs/>
          <w:sz w:val="32"/>
          <w:szCs w:val="32"/>
          <w:u w:val="single"/>
        </w:rPr>
        <w:t>Notice &amp; Timetable</w:t>
      </w:r>
    </w:p>
    <w:p w14:paraId="17C0B46F" w14:textId="77777777" w:rsidR="0064160A" w:rsidRPr="0066333F" w:rsidRDefault="007C5AA5" w:rsidP="0066333F">
      <w:pPr>
        <w:jc w:val="center"/>
        <w:rPr>
          <w:b/>
          <w:bCs/>
          <w:sz w:val="28"/>
          <w:szCs w:val="36"/>
        </w:rPr>
      </w:pPr>
      <w:r w:rsidRPr="0066333F">
        <w:rPr>
          <w:b/>
          <w:bCs/>
          <w:sz w:val="28"/>
          <w:szCs w:val="36"/>
        </w:rPr>
        <w:t>(Progressive Test-</w:t>
      </w:r>
      <w:r w:rsidR="0064160A" w:rsidRPr="0066333F">
        <w:rPr>
          <w:b/>
          <w:bCs/>
          <w:sz w:val="28"/>
          <w:szCs w:val="36"/>
        </w:rPr>
        <w:t>I)</w:t>
      </w:r>
    </w:p>
    <w:p w14:paraId="56D6D05A" w14:textId="77777777" w:rsidR="001D762B" w:rsidRDefault="001D762B" w:rsidP="0066333F">
      <w:pPr>
        <w:jc w:val="center"/>
      </w:pPr>
    </w:p>
    <w:p w14:paraId="0A0403B9" w14:textId="77777777" w:rsidR="007A088A" w:rsidRDefault="007A088A" w:rsidP="007A088A">
      <w:pPr>
        <w:pStyle w:val="BodyText"/>
        <w:spacing w:line="272" w:lineRule="exact"/>
        <w:ind w:left="282" w:hanging="1602"/>
      </w:pPr>
      <w:r>
        <w:t xml:space="preserve">                                                                                                                                                       </w:t>
      </w:r>
      <w:r w:rsidR="0063184F">
        <w:t xml:space="preserve">         </w:t>
      </w:r>
      <w:r>
        <w:t xml:space="preserve">Date: </w:t>
      </w:r>
      <w:r w:rsidR="00583555">
        <w:t>17/04/2023</w:t>
      </w:r>
    </w:p>
    <w:p w14:paraId="570F851B" w14:textId="77777777" w:rsidR="007A088A" w:rsidRDefault="007A088A" w:rsidP="007A088A">
      <w:pPr>
        <w:widowControl/>
        <w:autoSpaceDE/>
        <w:autoSpaceDN/>
      </w:pPr>
    </w:p>
    <w:p w14:paraId="09723FCB" w14:textId="77777777" w:rsidR="007A088A" w:rsidRDefault="007A088A" w:rsidP="0063184F">
      <w:pPr>
        <w:pStyle w:val="BodyText"/>
        <w:spacing w:before="90" w:line="360" w:lineRule="auto"/>
        <w:ind w:left="120" w:firstLine="719"/>
        <w:jc w:val="both"/>
      </w:pPr>
      <w:r>
        <w:t>All the</w:t>
      </w:r>
      <w:r w:rsidR="0063184F">
        <w:t xml:space="preserve"> students </w:t>
      </w:r>
      <w:r w:rsidR="00583555">
        <w:t xml:space="preserve">of </w:t>
      </w:r>
      <w:r w:rsidR="00583555" w:rsidRPr="00583555">
        <w:rPr>
          <w:b/>
        </w:rPr>
        <w:t>second year class</w:t>
      </w:r>
      <w:r w:rsidR="00583555">
        <w:t xml:space="preserve"> </w:t>
      </w:r>
      <w:r>
        <w:t xml:space="preserve">are hereby informed that </w:t>
      </w:r>
      <w:r w:rsidR="0063184F">
        <w:rPr>
          <w:rFonts w:eastAsiaTheme="minorEastAsia"/>
        </w:rPr>
        <w:t xml:space="preserve">that </w:t>
      </w:r>
      <w:r w:rsidR="0063184F" w:rsidRPr="005A5282">
        <w:rPr>
          <w:rFonts w:eastAsiaTheme="minorEastAsia"/>
          <w:b/>
        </w:rPr>
        <w:t>Progressive</w:t>
      </w:r>
      <w:r w:rsidR="0063184F" w:rsidRPr="005356E5">
        <w:rPr>
          <w:rFonts w:eastAsiaTheme="minorEastAsia"/>
          <w:b/>
        </w:rPr>
        <w:t xml:space="preserve"> test</w:t>
      </w:r>
      <w:r w:rsidR="0063184F" w:rsidRPr="005A5282">
        <w:rPr>
          <w:rFonts w:eastAsiaTheme="minorEastAsia"/>
          <w:b/>
        </w:rPr>
        <w:t>-I</w:t>
      </w:r>
      <w:r w:rsidR="0063184F" w:rsidRPr="005356E5">
        <w:rPr>
          <w:rFonts w:eastAsiaTheme="minorEastAsia"/>
          <w:b/>
        </w:rPr>
        <w:t xml:space="preserve"> </w:t>
      </w:r>
      <w:r w:rsidR="0063184F">
        <w:rPr>
          <w:rFonts w:eastAsiaTheme="minorEastAsia"/>
          <w:b/>
        </w:rPr>
        <w:t xml:space="preserve">is scheduled during </w:t>
      </w:r>
      <w:r w:rsidR="00583555">
        <w:rPr>
          <w:rFonts w:eastAsiaTheme="minorEastAsia"/>
          <w:b/>
        </w:rPr>
        <w:t>20/04/2023</w:t>
      </w:r>
      <w:r w:rsidR="0063184F">
        <w:rPr>
          <w:rFonts w:eastAsiaTheme="minorEastAsia"/>
          <w:b/>
        </w:rPr>
        <w:t xml:space="preserve"> to </w:t>
      </w:r>
      <w:r w:rsidR="00583555">
        <w:rPr>
          <w:rFonts w:eastAsiaTheme="minorEastAsia"/>
          <w:b/>
        </w:rPr>
        <w:t xml:space="preserve">22/04/2023 </w:t>
      </w:r>
      <w:r>
        <w:t>and is going to conduct as per the following</w:t>
      </w:r>
      <w:r>
        <w:rPr>
          <w:spacing w:val="-6"/>
        </w:rPr>
        <w:t xml:space="preserve"> </w:t>
      </w:r>
      <w:r>
        <w:t>rules.</w:t>
      </w:r>
    </w:p>
    <w:p w14:paraId="7F060032" w14:textId="77777777" w:rsidR="007A088A" w:rsidRDefault="007A088A" w:rsidP="0063184F">
      <w:pPr>
        <w:tabs>
          <w:tab w:val="left" w:pos="361"/>
        </w:tabs>
        <w:spacing w:before="206" w:line="360" w:lineRule="auto"/>
        <w:rPr>
          <w:sz w:val="24"/>
        </w:rPr>
      </w:pPr>
      <w:r>
        <w:rPr>
          <w:sz w:val="24"/>
        </w:rPr>
        <w:t>1. Examination is going to conduct as per timetable provided by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department.</w:t>
      </w:r>
    </w:p>
    <w:p w14:paraId="244279DF" w14:textId="77777777" w:rsidR="007A088A" w:rsidRDefault="007A088A" w:rsidP="001206B2">
      <w:pPr>
        <w:tabs>
          <w:tab w:val="left" w:pos="361"/>
        </w:tabs>
        <w:spacing w:line="360" w:lineRule="auto"/>
        <w:ind w:left="180" w:hanging="180"/>
        <w:rPr>
          <w:sz w:val="24"/>
        </w:rPr>
      </w:pPr>
      <w:r>
        <w:rPr>
          <w:sz w:val="24"/>
        </w:rPr>
        <w:t xml:space="preserve">2. Exam will conduct through </w:t>
      </w:r>
      <w:r>
        <w:rPr>
          <w:b/>
          <w:sz w:val="24"/>
        </w:rPr>
        <w:t>offline</w:t>
      </w:r>
      <w:r>
        <w:rPr>
          <w:sz w:val="24"/>
        </w:rPr>
        <w:t xml:space="preserve"> mode</w:t>
      </w:r>
      <w:r w:rsidRPr="007C5AA5">
        <w:rPr>
          <w:sz w:val="24"/>
        </w:rPr>
        <w:t xml:space="preserve"> </w:t>
      </w:r>
      <w:r>
        <w:rPr>
          <w:sz w:val="24"/>
        </w:rPr>
        <w:t xml:space="preserve">&amp; </w:t>
      </w:r>
      <w:r w:rsidR="0063184F" w:rsidRPr="00145AE8">
        <w:rPr>
          <w:rFonts w:eastAsiaTheme="minorEastAsia"/>
          <w:sz w:val="24"/>
          <w:szCs w:val="24"/>
        </w:rPr>
        <w:t>decided</w:t>
      </w:r>
      <w:r w:rsidR="0063184F" w:rsidRPr="005356E5">
        <w:rPr>
          <w:rFonts w:eastAsiaTheme="minorEastAsia"/>
          <w:b/>
          <w:sz w:val="24"/>
          <w:szCs w:val="24"/>
        </w:rPr>
        <w:t xml:space="preserve"> </w:t>
      </w:r>
      <w:r w:rsidR="0063184F" w:rsidRPr="005356E5">
        <w:rPr>
          <w:rFonts w:eastAsiaTheme="minorEastAsia"/>
          <w:sz w:val="24"/>
          <w:szCs w:val="24"/>
        </w:rPr>
        <w:t xml:space="preserve">pattern </w:t>
      </w:r>
      <w:r w:rsidR="0063184F">
        <w:rPr>
          <w:rFonts w:eastAsiaTheme="minorEastAsia"/>
          <w:sz w:val="24"/>
          <w:szCs w:val="24"/>
        </w:rPr>
        <w:t xml:space="preserve">for exam is </w:t>
      </w:r>
      <w:r w:rsidR="00583555" w:rsidRPr="00583555">
        <w:rPr>
          <w:rFonts w:eastAsiaTheme="minorEastAsia"/>
          <w:b/>
          <w:sz w:val="24"/>
          <w:szCs w:val="24"/>
        </w:rPr>
        <w:t>assignment type</w:t>
      </w:r>
      <w:r w:rsidR="00583555">
        <w:rPr>
          <w:rFonts w:eastAsiaTheme="minorEastAsia"/>
          <w:sz w:val="24"/>
          <w:szCs w:val="24"/>
        </w:rPr>
        <w:t>.</w:t>
      </w:r>
    </w:p>
    <w:p w14:paraId="254A35A8" w14:textId="77777777" w:rsidR="007A088A" w:rsidRDefault="007A088A" w:rsidP="0063184F">
      <w:pPr>
        <w:widowControl/>
        <w:autoSpaceDE/>
        <w:autoSpaceDN/>
        <w:spacing w:line="360" w:lineRule="auto"/>
      </w:pPr>
      <w:r>
        <w:t xml:space="preserve">3. Syllabus for examination is </w:t>
      </w:r>
      <w:r w:rsidR="00583555">
        <w:t>2 units</w:t>
      </w:r>
      <w:r>
        <w:t xml:space="preserve"> of each subject.</w:t>
      </w:r>
      <w:r w:rsidR="00E00316">
        <w:t xml:space="preserve"> </w:t>
      </w:r>
    </w:p>
    <w:p w14:paraId="2AF9391C" w14:textId="77777777" w:rsidR="0063184F" w:rsidRDefault="0063184F" w:rsidP="0063184F">
      <w:pPr>
        <w:widowControl/>
        <w:autoSpaceDE/>
        <w:autoSpaceDN/>
        <w:spacing w:line="360" w:lineRule="auto"/>
      </w:pPr>
      <w:r>
        <w:t>4. Time provided will be</w:t>
      </w:r>
      <w:r w:rsidR="003E1F09">
        <w:t xml:space="preserve"> </w:t>
      </w:r>
      <w:r w:rsidR="00583555">
        <w:rPr>
          <w:b/>
        </w:rPr>
        <w:t xml:space="preserve">one </w:t>
      </w:r>
      <w:r w:rsidR="001206B2">
        <w:rPr>
          <w:b/>
        </w:rPr>
        <w:t>hour</w:t>
      </w:r>
      <w:r>
        <w:t>.</w:t>
      </w:r>
    </w:p>
    <w:p w14:paraId="3610C129" w14:textId="77777777" w:rsidR="001206B2" w:rsidRDefault="00583555" w:rsidP="0063184F">
      <w:pPr>
        <w:widowControl/>
        <w:autoSpaceDE/>
        <w:autoSpaceDN/>
        <w:spacing w:line="360" w:lineRule="auto"/>
      </w:pPr>
      <w:r>
        <w:t>5. First three lectures</w:t>
      </w:r>
      <w:r w:rsidR="001206B2">
        <w:t xml:space="preserve"> will be conduct as per timetable.</w:t>
      </w:r>
    </w:p>
    <w:p w14:paraId="3BCF2181" w14:textId="77777777" w:rsidR="00BD747B" w:rsidRDefault="00BD747B" w:rsidP="0063184F">
      <w:pPr>
        <w:widowControl/>
        <w:autoSpaceDE/>
        <w:autoSpaceDN/>
        <w:spacing w:line="360" w:lineRule="auto"/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520"/>
        <w:gridCol w:w="5130"/>
      </w:tblGrid>
      <w:tr w:rsidR="00583555" w14:paraId="06FEF418" w14:textId="77777777" w:rsidTr="008D0F68">
        <w:trPr>
          <w:trHeight w:val="100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452303" w14:textId="77777777" w:rsidR="00583555" w:rsidRDefault="00583555" w:rsidP="00BF2441">
            <w:pPr>
              <w:pStyle w:val="TableParagraph"/>
              <w:ind w:left="102" w:right="100"/>
              <w:rPr>
                <w:b/>
                <w:sz w:val="24"/>
              </w:rPr>
            </w:pPr>
            <w:r>
              <w:t xml:space="preserve"> </w:t>
            </w:r>
          </w:p>
          <w:p w14:paraId="3B5CF911" w14:textId="77777777" w:rsidR="00583555" w:rsidRDefault="00583555" w:rsidP="00BF2441">
            <w:pPr>
              <w:pStyle w:val="TableParagraph"/>
              <w:ind w:left="10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CBC5E2" w14:textId="77777777" w:rsidR="00583555" w:rsidRDefault="00583555" w:rsidP="00BF2441">
            <w:pPr>
              <w:pStyle w:val="TableParagraph"/>
              <w:ind w:right="110"/>
              <w:rPr>
                <w:b/>
                <w:sz w:val="24"/>
              </w:rPr>
            </w:pPr>
          </w:p>
          <w:p w14:paraId="3C735E98" w14:textId="77777777" w:rsidR="00583555" w:rsidRDefault="00583555" w:rsidP="00BF2441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00D1D9" w14:textId="77777777" w:rsidR="00583555" w:rsidRDefault="00583555" w:rsidP="00BF2441">
            <w:pPr>
              <w:pStyle w:val="TableParagraph"/>
              <w:ind w:right="110"/>
              <w:rPr>
                <w:b/>
                <w:sz w:val="24"/>
              </w:rPr>
            </w:pPr>
          </w:p>
          <w:p w14:paraId="077F4980" w14:textId="77777777" w:rsidR="00583555" w:rsidRDefault="00583555" w:rsidP="00BF2441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Name of subject</w:t>
            </w:r>
          </w:p>
          <w:p w14:paraId="39337AE8" w14:textId="77777777" w:rsidR="00583555" w:rsidRDefault="00583555" w:rsidP="00BF2441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(SE)</w:t>
            </w:r>
          </w:p>
        </w:tc>
      </w:tr>
      <w:tr w:rsidR="00583555" w14:paraId="46C90918" w14:textId="77777777" w:rsidTr="00201960">
        <w:trPr>
          <w:trHeight w:val="507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0013" w14:textId="77777777" w:rsidR="00F37163" w:rsidRDefault="00F37163" w:rsidP="00BF244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</w:p>
          <w:p w14:paraId="21FAE46C" w14:textId="77777777" w:rsidR="00583555" w:rsidRDefault="00F37163" w:rsidP="00BF244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19BF1A" w14:textId="77777777" w:rsidR="00583555" w:rsidRDefault="00583555" w:rsidP="00583555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  <w:p w14:paraId="43C5274E" w14:textId="77777777" w:rsidR="00583555" w:rsidRDefault="00583555" w:rsidP="00583555">
            <w:pPr>
              <w:pStyle w:val="TableParagraph"/>
              <w:spacing w:line="273" w:lineRule="exact"/>
              <w:ind w:right="107"/>
              <w:rPr>
                <w:sz w:val="24"/>
              </w:rPr>
            </w:pPr>
            <w:r>
              <w:rPr>
                <w:sz w:val="24"/>
              </w:rPr>
              <w:t>01.30 PM to 02.30 PM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81B386" w14:textId="77777777" w:rsidR="00583555" w:rsidRDefault="00583555" w:rsidP="0058355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3D113DD" w14:textId="77777777" w:rsidR="00583555" w:rsidRDefault="00583555" w:rsidP="0058355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Numerical Methods in Engineering </w:t>
            </w:r>
          </w:p>
          <w:p w14:paraId="36F3EC9D" w14:textId="77777777" w:rsidR="00583555" w:rsidRDefault="00583555" w:rsidP="00BF2441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</w:tc>
      </w:tr>
      <w:tr w:rsidR="00583555" w14:paraId="2CF8D28B" w14:textId="77777777" w:rsidTr="00201960">
        <w:trPr>
          <w:trHeight w:val="47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131" w14:textId="77777777" w:rsidR="00F37163" w:rsidRDefault="00F37163" w:rsidP="00BF2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1690659E" w14:textId="77777777" w:rsidR="00583555" w:rsidRDefault="00F37163" w:rsidP="00BF24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71672" w14:textId="77777777" w:rsidR="00583555" w:rsidRDefault="00583555" w:rsidP="00583555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  <w:p w14:paraId="0B44E829" w14:textId="77777777" w:rsidR="00583555" w:rsidRDefault="00583555" w:rsidP="00583555">
            <w:pPr>
              <w:pStyle w:val="TableParagraph"/>
              <w:spacing w:line="273" w:lineRule="exact"/>
              <w:ind w:right="107"/>
              <w:rPr>
                <w:sz w:val="24"/>
              </w:rPr>
            </w:pPr>
            <w:r>
              <w:rPr>
                <w:sz w:val="24"/>
              </w:rPr>
              <w:t>02.45 PM to 03.45 PM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8B3114" w14:textId="77777777" w:rsidR="00583555" w:rsidRDefault="00583555" w:rsidP="0058355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FE6B159" w14:textId="77777777" w:rsidR="00583555" w:rsidRDefault="00583555" w:rsidP="0058355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Strength of Materials </w:t>
            </w:r>
          </w:p>
          <w:p w14:paraId="202E5829" w14:textId="77777777" w:rsidR="00583555" w:rsidRDefault="00583555" w:rsidP="00583555">
            <w:pPr>
              <w:pStyle w:val="TableParagraph"/>
              <w:spacing w:line="273" w:lineRule="exact"/>
              <w:ind w:left="0" w:right="107"/>
              <w:jc w:val="left"/>
              <w:rPr>
                <w:sz w:val="24"/>
              </w:rPr>
            </w:pPr>
          </w:p>
        </w:tc>
      </w:tr>
      <w:tr w:rsidR="00583555" w14:paraId="5AE3004E" w14:textId="77777777" w:rsidTr="00201960">
        <w:trPr>
          <w:trHeight w:val="45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A6E" w14:textId="77777777" w:rsidR="00F37163" w:rsidRDefault="00F37163" w:rsidP="00BF244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</w:p>
          <w:p w14:paraId="26E1494B" w14:textId="77777777" w:rsidR="00583555" w:rsidRDefault="00F37163" w:rsidP="00BF244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21/04/2023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B56" w14:textId="77777777" w:rsidR="00583555" w:rsidRDefault="00583555" w:rsidP="00CB582C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  <w:p w14:paraId="56E50AF5" w14:textId="77777777" w:rsidR="00583555" w:rsidRDefault="00583555" w:rsidP="00CB582C">
            <w:pPr>
              <w:pStyle w:val="TableParagraph"/>
              <w:spacing w:line="273" w:lineRule="exact"/>
              <w:ind w:right="107"/>
              <w:rPr>
                <w:sz w:val="24"/>
              </w:rPr>
            </w:pPr>
            <w:r>
              <w:rPr>
                <w:sz w:val="24"/>
              </w:rPr>
              <w:t>01.30 PM to 02.30 PM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53E" w14:textId="77777777" w:rsidR="00583555" w:rsidRDefault="00583555" w:rsidP="0058355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0215601" w14:textId="77777777" w:rsidR="00583555" w:rsidRDefault="00583555" w:rsidP="0058355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Manufacturing Processes – I </w:t>
            </w:r>
          </w:p>
          <w:p w14:paraId="39ED2CF8" w14:textId="77777777" w:rsidR="00583555" w:rsidRDefault="00583555" w:rsidP="00BF2441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</w:tc>
      </w:tr>
      <w:tr w:rsidR="00583555" w14:paraId="03A6DEBA" w14:textId="77777777" w:rsidTr="00201960">
        <w:trPr>
          <w:trHeight w:val="495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A4D9" w14:textId="77777777" w:rsidR="00F37163" w:rsidRDefault="00F37163" w:rsidP="00BF2441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14:paraId="0EB403FC" w14:textId="77777777" w:rsidR="00583555" w:rsidRDefault="00F37163" w:rsidP="00BF2441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21/04/2023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8449" w14:textId="77777777" w:rsidR="00583555" w:rsidRDefault="00583555" w:rsidP="00CB582C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  <w:p w14:paraId="27249EAA" w14:textId="77777777" w:rsidR="00583555" w:rsidRDefault="00583555" w:rsidP="00CB582C">
            <w:pPr>
              <w:pStyle w:val="TableParagraph"/>
              <w:spacing w:line="273" w:lineRule="exact"/>
              <w:ind w:right="107"/>
              <w:rPr>
                <w:sz w:val="24"/>
              </w:rPr>
            </w:pPr>
            <w:r>
              <w:rPr>
                <w:sz w:val="24"/>
              </w:rPr>
              <w:t>02.45 PM to 03.45 PM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B7CC" w14:textId="77777777" w:rsidR="00583555" w:rsidRDefault="00583555" w:rsidP="0058355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82F75B" w14:textId="77777777" w:rsidR="00583555" w:rsidRDefault="00583555" w:rsidP="0058355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Basic Human Rights </w:t>
            </w:r>
          </w:p>
          <w:p w14:paraId="11584DA1" w14:textId="77777777" w:rsidR="00583555" w:rsidRDefault="00583555" w:rsidP="00BF2441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</w:tc>
      </w:tr>
      <w:tr w:rsidR="00583555" w14:paraId="2FC1D1DA" w14:textId="77777777" w:rsidTr="00201960">
        <w:trPr>
          <w:trHeight w:val="56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2C1" w14:textId="77777777" w:rsidR="00F37163" w:rsidRDefault="00F37163" w:rsidP="00BF2441">
            <w:pPr>
              <w:pStyle w:val="TableParagraph"/>
              <w:ind w:left="106" w:right="100"/>
              <w:rPr>
                <w:sz w:val="24"/>
                <w:szCs w:val="24"/>
              </w:rPr>
            </w:pPr>
          </w:p>
          <w:p w14:paraId="2F96DDE5" w14:textId="77777777" w:rsidR="00583555" w:rsidRDefault="00F37163" w:rsidP="00BF2441">
            <w:pPr>
              <w:pStyle w:val="TableParagraph"/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22/04/2023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47B" w14:textId="77777777" w:rsidR="00583555" w:rsidRDefault="00583555" w:rsidP="00D8733A">
            <w:pPr>
              <w:pStyle w:val="TableParagraph"/>
              <w:spacing w:line="273" w:lineRule="exact"/>
              <w:ind w:right="107"/>
              <w:rPr>
                <w:sz w:val="24"/>
              </w:rPr>
            </w:pPr>
          </w:p>
          <w:p w14:paraId="1D4067CE" w14:textId="77777777" w:rsidR="00583555" w:rsidRDefault="00583555" w:rsidP="00D8733A">
            <w:pPr>
              <w:pStyle w:val="TableParagraph"/>
              <w:spacing w:line="273" w:lineRule="exact"/>
              <w:ind w:right="107"/>
              <w:rPr>
                <w:sz w:val="24"/>
              </w:rPr>
            </w:pPr>
            <w:r>
              <w:rPr>
                <w:sz w:val="24"/>
              </w:rPr>
              <w:t>10.00 AM to 11.00 AM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A80" w14:textId="77777777" w:rsidR="00583555" w:rsidRDefault="00583555" w:rsidP="0058355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2EA0F9" w14:textId="77777777" w:rsidR="00583555" w:rsidRDefault="00583555" w:rsidP="0058355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Theory of Machines-I </w:t>
            </w:r>
          </w:p>
          <w:p w14:paraId="27E24D72" w14:textId="77777777" w:rsidR="00583555" w:rsidRDefault="00583555" w:rsidP="00BF2441">
            <w:pPr>
              <w:pStyle w:val="TableParagraph"/>
              <w:spacing w:line="261" w:lineRule="exact"/>
              <w:ind w:right="108"/>
              <w:rPr>
                <w:sz w:val="24"/>
              </w:rPr>
            </w:pPr>
          </w:p>
        </w:tc>
      </w:tr>
    </w:tbl>
    <w:p w14:paraId="399C5DF4" w14:textId="77777777" w:rsidR="007A088A" w:rsidRDefault="007A088A" w:rsidP="007A088A">
      <w:pPr>
        <w:widowControl/>
        <w:autoSpaceDE/>
        <w:autoSpaceDN/>
      </w:pPr>
    </w:p>
    <w:p w14:paraId="3ECD379A" w14:textId="77777777" w:rsidR="00AC4CEA" w:rsidRDefault="00AC4CEA" w:rsidP="007A088A">
      <w:pPr>
        <w:widowControl/>
        <w:autoSpaceDE/>
        <w:autoSpaceDN/>
      </w:pPr>
    </w:p>
    <w:p w14:paraId="61DAE03E" w14:textId="77777777" w:rsidR="00AC4CEA" w:rsidRDefault="00AC4CEA" w:rsidP="007A088A">
      <w:pPr>
        <w:widowControl/>
        <w:autoSpaceDE/>
        <w:autoSpaceDN/>
      </w:pPr>
    </w:p>
    <w:p w14:paraId="24D98770" w14:textId="77777777" w:rsidR="00AC4CEA" w:rsidRDefault="00AC4CEA" w:rsidP="007A088A">
      <w:pPr>
        <w:widowControl/>
        <w:autoSpaceDE/>
        <w:autoSpaceDN/>
      </w:pPr>
    </w:p>
    <w:p w14:paraId="482D9028" w14:textId="77777777" w:rsidR="00990DE4" w:rsidRDefault="007A088A" w:rsidP="00AC4CEA">
      <w:pPr>
        <w:pStyle w:val="Heading1"/>
        <w:tabs>
          <w:tab w:val="left" w:pos="8041"/>
        </w:tabs>
        <w:spacing w:before="217"/>
        <w:ind w:left="420"/>
      </w:pPr>
      <w:r>
        <w:t>Exam</w:t>
      </w:r>
      <w:r>
        <w:rPr>
          <w:spacing w:val="-5"/>
        </w:rPr>
        <w:t xml:space="preserve"> </w:t>
      </w:r>
      <w:r>
        <w:t>coordinator</w:t>
      </w:r>
      <w:r>
        <w:tab/>
        <w:t>HOD</w:t>
      </w:r>
      <w:r w:rsidR="001D762B">
        <w:t xml:space="preserve">       </w:t>
      </w:r>
    </w:p>
    <w:sectPr w:rsidR="00990DE4" w:rsidSect="007934D7">
      <w:pgSz w:w="12240" w:h="15840"/>
      <w:pgMar w:top="99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618A"/>
    <w:multiLevelType w:val="hybridMultilevel"/>
    <w:tmpl w:val="357894F0"/>
    <w:lvl w:ilvl="0" w:tplc="878C8DB4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E7AD800">
      <w:numFmt w:val="bullet"/>
      <w:lvlText w:val="•"/>
      <w:lvlJc w:val="left"/>
      <w:pPr>
        <w:ind w:left="1338" w:hanging="240"/>
      </w:pPr>
      <w:rPr>
        <w:lang w:val="en-US" w:eastAsia="en-US" w:bidi="ar-SA"/>
      </w:rPr>
    </w:lvl>
    <w:lvl w:ilvl="2" w:tplc="2542B03E">
      <w:numFmt w:val="bullet"/>
      <w:lvlText w:val="•"/>
      <w:lvlJc w:val="left"/>
      <w:pPr>
        <w:ind w:left="2316" w:hanging="240"/>
      </w:pPr>
      <w:rPr>
        <w:lang w:val="en-US" w:eastAsia="en-US" w:bidi="ar-SA"/>
      </w:rPr>
    </w:lvl>
    <w:lvl w:ilvl="3" w:tplc="ABCAD1E2">
      <w:numFmt w:val="bullet"/>
      <w:lvlText w:val="•"/>
      <w:lvlJc w:val="left"/>
      <w:pPr>
        <w:ind w:left="3294" w:hanging="240"/>
      </w:pPr>
      <w:rPr>
        <w:lang w:val="en-US" w:eastAsia="en-US" w:bidi="ar-SA"/>
      </w:rPr>
    </w:lvl>
    <w:lvl w:ilvl="4" w:tplc="5026226A">
      <w:numFmt w:val="bullet"/>
      <w:lvlText w:val="•"/>
      <w:lvlJc w:val="left"/>
      <w:pPr>
        <w:ind w:left="4272" w:hanging="240"/>
      </w:pPr>
      <w:rPr>
        <w:lang w:val="en-US" w:eastAsia="en-US" w:bidi="ar-SA"/>
      </w:rPr>
    </w:lvl>
    <w:lvl w:ilvl="5" w:tplc="B3BA9050">
      <w:numFmt w:val="bullet"/>
      <w:lvlText w:val="•"/>
      <w:lvlJc w:val="left"/>
      <w:pPr>
        <w:ind w:left="5250" w:hanging="240"/>
      </w:pPr>
      <w:rPr>
        <w:lang w:val="en-US" w:eastAsia="en-US" w:bidi="ar-SA"/>
      </w:rPr>
    </w:lvl>
    <w:lvl w:ilvl="6" w:tplc="CD3AADF6">
      <w:numFmt w:val="bullet"/>
      <w:lvlText w:val="•"/>
      <w:lvlJc w:val="left"/>
      <w:pPr>
        <w:ind w:left="6228" w:hanging="240"/>
      </w:pPr>
      <w:rPr>
        <w:lang w:val="en-US" w:eastAsia="en-US" w:bidi="ar-SA"/>
      </w:rPr>
    </w:lvl>
    <w:lvl w:ilvl="7" w:tplc="5060D94E">
      <w:numFmt w:val="bullet"/>
      <w:lvlText w:val="•"/>
      <w:lvlJc w:val="left"/>
      <w:pPr>
        <w:ind w:left="7206" w:hanging="240"/>
      </w:pPr>
      <w:rPr>
        <w:lang w:val="en-US" w:eastAsia="en-US" w:bidi="ar-SA"/>
      </w:rPr>
    </w:lvl>
    <w:lvl w:ilvl="8" w:tplc="118ECACA">
      <w:numFmt w:val="bullet"/>
      <w:lvlText w:val="•"/>
      <w:lvlJc w:val="left"/>
      <w:pPr>
        <w:ind w:left="8184" w:hanging="240"/>
      </w:pPr>
      <w:rPr>
        <w:lang w:val="en-US" w:eastAsia="en-US" w:bidi="ar-SA"/>
      </w:rPr>
    </w:lvl>
  </w:abstractNum>
  <w:num w:numId="1" w16cid:durableId="260533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B33"/>
    <w:rsid w:val="00066365"/>
    <w:rsid w:val="0007263F"/>
    <w:rsid w:val="000F17FF"/>
    <w:rsid w:val="000F55CA"/>
    <w:rsid w:val="001206B2"/>
    <w:rsid w:val="0012330E"/>
    <w:rsid w:val="00127AE5"/>
    <w:rsid w:val="001A615B"/>
    <w:rsid w:val="001D762B"/>
    <w:rsid w:val="00201960"/>
    <w:rsid w:val="002864DC"/>
    <w:rsid w:val="003E1F09"/>
    <w:rsid w:val="00441342"/>
    <w:rsid w:val="005403B7"/>
    <w:rsid w:val="00583555"/>
    <w:rsid w:val="005C05F1"/>
    <w:rsid w:val="00626C76"/>
    <w:rsid w:val="0063184F"/>
    <w:rsid w:val="0064160A"/>
    <w:rsid w:val="0066333F"/>
    <w:rsid w:val="00740497"/>
    <w:rsid w:val="007446B3"/>
    <w:rsid w:val="007934D7"/>
    <w:rsid w:val="007A088A"/>
    <w:rsid w:val="007C5AA5"/>
    <w:rsid w:val="008C1EF6"/>
    <w:rsid w:val="008D0F68"/>
    <w:rsid w:val="00990DE4"/>
    <w:rsid w:val="00A21BBA"/>
    <w:rsid w:val="00A77EE8"/>
    <w:rsid w:val="00AC4CEA"/>
    <w:rsid w:val="00AE744E"/>
    <w:rsid w:val="00B66D99"/>
    <w:rsid w:val="00BD747B"/>
    <w:rsid w:val="00C05D0A"/>
    <w:rsid w:val="00C071BF"/>
    <w:rsid w:val="00D17B33"/>
    <w:rsid w:val="00D86895"/>
    <w:rsid w:val="00DF6196"/>
    <w:rsid w:val="00E00316"/>
    <w:rsid w:val="00E51EF8"/>
    <w:rsid w:val="00E73CE6"/>
    <w:rsid w:val="00F37163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8244"/>
  <w15:docId w15:val="{11FC3085-D9C4-4AFB-83CA-E76CC79F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D762B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76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1D76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6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D762B"/>
    <w:pPr>
      <w:ind w:left="360" w:hanging="241"/>
    </w:pPr>
  </w:style>
  <w:style w:type="paragraph" w:customStyle="1" w:styleId="TableParagraph">
    <w:name w:val="Table Paragraph"/>
    <w:basedOn w:val="Normal"/>
    <w:uiPriority w:val="1"/>
    <w:qFormat/>
    <w:rsid w:val="001D762B"/>
    <w:pPr>
      <w:spacing w:line="270" w:lineRule="exact"/>
      <w:ind w:left="114"/>
      <w:jc w:val="center"/>
    </w:pPr>
  </w:style>
  <w:style w:type="paragraph" w:customStyle="1" w:styleId="Default">
    <w:name w:val="Default"/>
    <w:rsid w:val="00583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0DA-AEBA-4732-8515-24CE9D01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Santosh</cp:lastModifiedBy>
  <cp:revision>46</cp:revision>
  <dcterms:created xsi:type="dcterms:W3CDTF">2021-04-08T08:46:00Z</dcterms:created>
  <dcterms:modified xsi:type="dcterms:W3CDTF">2023-05-08T05:43:00Z</dcterms:modified>
</cp:coreProperties>
</file>